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1 – Formularz ofertowy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……………………………., dnia ………………….2017 r.</w:t>
      </w:r>
    </w:p>
    <w:p w:rsidR="00000000" w:rsidDel="00000000" w:rsidP="00000000" w:rsidRDefault="00000000" w:rsidRPr="00000000">
      <w:pPr>
        <w:spacing w:after="0" w:lineRule="auto"/>
        <w:ind w:firstLine="538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538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538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Application</w:t>
      </w:r>
    </w:p>
    <w:p w:rsidR="00000000" w:rsidDel="00000000" w:rsidP="00000000" w:rsidRDefault="00000000" w:rsidRPr="00000000">
      <w:pPr>
        <w:spacing w:after="0" w:lineRule="auto"/>
        <w:ind w:firstLine="538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ul. Antoniego Czechowa 25</w:t>
      </w:r>
    </w:p>
    <w:p w:rsidR="00000000" w:rsidDel="00000000" w:rsidP="00000000" w:rsidRDefault="00000000" w:rsidRPr="00000000">
      <w:pPr>
        <w:spacing w:after="0" w:lineRule="auto"/>
        <w:ind w:firstLine="538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52-231 Wrocław</w:t>
      </w:r>
    </w:p>
    <w:p w:rsidR="00000000" w:rsidDel="00000000" w:rsidP="00000000" w:rsidRDefault="00000000" w:rsidRPr="00000000">
      <w:pPr>
        <w:spacing w:after="0" w:lineRule="auto"/>
        <w:ind w:firstLine="538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538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OFERTA NA ZAPYTANIE OFERTOWE NR 1/01/2017</w:t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odpowiedzi na zapytanie ofertowe z dnia 10 stycznia 2017 r. na opracowanie oraz sporządzenie dokumentu strategii komercjalizacji produktu „Mobilna aplikacja umożliwiająca sprawną obsługę wydarzeń i konferencji Meeting Application” na rynek Stanów Zjednoczonych, składam niniejszą ofertę na wykonanie przedmiotu zapytania ofertowego zgodnie ze specyfikacją w zapytaniu ofertowym.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DANE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Nazwa: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Adres: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NIP: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 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REGON: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KRS: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Tel.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Osoba do kontaktu: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Tel.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WARUNKI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Oferuję/my realizację zamówienia zgodnie z zapytaniem ofertowym za cenę łączną: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....……….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netto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(słownie: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....……….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brutto (słownie: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Zobowiązuję/my się do wykonania zamówienia w terminie określonym zapytaniem ofertowym.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Termin ważności oferty: do dnia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Proponuję/my następujący termin płatności: ………………………………………………..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before="0"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OŚWIADCZENIA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405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Oświadczam/my,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405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Oświadczam/my, że w cenie naszej oferty zostały uwzględnione wszystkie koszty wykonania zamówienia.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405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Oświadczam/my, że uważamy się za związanych niniejszą ofertą przez czas wskazany w ofercie.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405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Oświadczam/my, że w przypadku przyznania nam zamówienia, zobowiązujemy się do zawarcia umowy w miejscu i terminie wskazanym przez Zamawiającego.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405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Oświadczamy, że oferta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zawiera/nie zawiera*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informacji stanowiących tajemnicę przedsiębiorstwa w rozumieniu przepisów o zwalczaniu nieuczciwej konkurencji. Informacje takie zawarte są w następujących dokumentach.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05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Załącznikami do niniejszej oferty są: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26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26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26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23.000000000001"/>
        <w:gridCol w:w="4507"/>
        <w:tblGridChange w:id="0">
          <w:tblGrid>
            <w:gridCol w:w="4523.000000000001"/>
            <w:gridCol w:w="450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…………………, dnia …………2017 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……………………………………..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3848.000000000001" w:right="0" w:hanging="3690.0000000000005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Miejscowość,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left="323.0000000000004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czytelny podpis albo podpis i pieczątka </w:t>
              <w:br w:type="textWrapping"/>
              <w:t xml:space="preserve">Wykonawcy/ osoby/osób uprawnionej do </w:t>
              <w:br w:type="textWrapping"/>
              <w:t xml:space="preserve">występowania w imieniu Wykonawcy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426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26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26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26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26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426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</w:tabs>
        <w:spacing w:after="0" w:line="288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05" w:firstLine="45"/>
      </w:pPr>
      <w:rPr/>
    </w:lvl>
    <w:lvl w:ilvl="1">
      <w:start w:val="1"/>
      <w:numFmt w:val="lowerLetter"/>
      <w:lvlText w:val="%2."/>
      <w:lvlJc w:val="left"/>
      <w:pPr>
        <w:ind w:left="1125" w:firstLine="765"/>
      </w:pPr>
      <w:rPr/>
    </w:lvl>
    <w:lvl w:ilvl="2">
      <w:start w:val="1"/>
      <w:numFmt w:val="lowerRoman"/>
      <w:lvlText w:val="%3."/>
      <w:lvlJc w:val="right"/>
      <w:pPr>
        <w:ind w:left="1845" w:firstLine="1665"/>
      </w:pPr>
      <w:rPr/>
    </w:lvl>
    <w:lvl w:ilvl="3">
      <w:start w:val="1"/>
      <w:numFmt w:val="decimal"/>
      <w:lvlText w:val="%4."/>
      <w:lvlJc w:val="left"/>
      <w:pPr>
        <w:ind w:left="2565" w:firstLine="2205"/>
      </w:pPr>
      <w:rPr/>
    </w:lvl>
    <w:lvl w:ilvl="4">
      <w:start w:val="1"/>
      <w:numFmt w:val="lowerLetter"/>
      <w:lvlText w:val="%5."/>
      <w:lvlJc w:val="left"/>
      <w:pPr>
        <w:ind w:left="3285" w:firstLine="2925"/>
      </w:pPr>
      <w:rPr/>
    </w:lvl>
    <w:lvl w:ilvl="5">
      <w:start w:val="1"/>
      <w:numFmt w:val="lowerRoman"/>
      <w:lvlText w:val="%6."/>
      <w:lvlJc w:val="right"/>
      <w:pPr>
        <w:ind w:left="4005" w:firstLine="3825"/>
      </w:pPr>
      <w:rPr/>
    </w:lvl>
    <w:lvl w:ilvl="6">
      <w:start w:val="1"/>
      <w:numFmt w:val="decimal"/>
      <w:lvlText w:val="%7."/>
      <w:lvlJc w:val="left"/>
      <w:pPr>
        <w:ind w:left="4725" w:firstLine="4365"/>
      </w:pPr>
      <w:rPr/>
    </w:lvl>
    <w:lvl w:ilvl="7">
      <w:start w:val="1"/>
      <w:numFmt w:val="lowerLetter"/>
      <w:lvlText w:val="%8."/>
      <w:lvlJc w:val="left"/>
      <w:pPr>
        <w:ind w:left="5445" w:firstLine="5085"/>
      </w:pPr>
      <w:rPr/>
    </w:lvl>
    <w:lvl w:ilvl="8">
      <w:start w:val="1"/>
      <w:numFmt w:val="lowerRoman"/>
      <w:lvlText w:val="%9."/>
      <w:lvlJc w:val="right"/>
      <w:pPr>
        <w:ind w:left="6165" w:firstLine="5985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